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eastAsia="zh-CN"/>
        </w:rPr>
      </w:pPr>
    </w:p>
    <w:p>
      <w:pPr>
        <w:pStyle w:val="2"/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eastAsia="zh-CN"/>
        </w:rPr>
      </w:pPr>
    </w:p>
    <w:p>
      <w:pP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default" w:ascii="Times New Roman" w:hAnsi="Times New Roman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800" w:firstLineChars="200"/>
        <w:jc w:val="left"/>
        <w:textAlignment w:val="auto"/>
        <w:rPr>
          <w:rFonts w:hint="default" w:ascii="Times New Roman" w:hAnsi="Times New Roman" w:eastAsia="方正小标宋简体" w:cs="Times New Roman"/>
          <w:kern w:val="0"/>
          <w:sz w:val="40"/>
          <w:szCs w:val="32"/>
          <w:highlight w:val="none"/>
          <w:lang w:val="en-US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/>
        <w:jc w:val="center"/>
        <w:textAlignment w:val="auto"/>
        <w:rPr>
          <w:rFonts w:hint="default" w:ascii="Times New Roman" w:hAnsi="Times New Roman" w:eastAsia="方正小标宋简体" w:cs="方正小标宋简体"/>
          <w:kern w:val="2"/>
          <w:sz w:val="36"/>
          <w:szCs w:val="36"/>
          <w:vertAlign w:val="baseline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kern w:val="2"/>
          <w:sz w:val="36"/>
          <w:szCs w:val="36"/>
          <w:vertAlign w:val="baseline"/>
          <w:lang w:val="en-US" w:eastAsia="zh-CN" w:bidi="ar-SA"/>
        </w:rPr>
        <w:t>资阳市数据领域专家推荐表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/>
        <w:jc w:val="center"/>
        <w:textAlignment w:val="auto"/>
        <w:rPr>
          <w:rFonts w:hint="default" w:ascii="Times New Roman" w:hAnsi="Times New Roman" w:cs="Times New Roman"/>
          <w:b/>
          <w:bCs w:val="0"/>
          <w:sz w:val="24"/>
          <w:szCs w:val="24"/>
          <w:highlight w:val="none"/>
          <w:lang w:val="en-US"/>
        </w:rPr>
      </w:pPr>
    </w:p>
    <w:tbl>
      <w:tblPr>
        <w:tblStyle w:val="9"/>
        <w:tblW w:w="4995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883"/>
        <w:gridCol w:w="697"/>
        <w:gridCol w:w="671"/>
        <w:gridCol w:w="522"/>
        <w:gridCol w:w="954"/>
        <w:gridCol w:w="752"/>
        <w:gridCol w:w="882"/>
        <w:gridCol w:w="18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名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性别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民族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状况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0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40" w:lineRule="exact"/>
              <w:ind w:left="471" w:right="0" w:hanging="363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一寸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40" w:lineRule="exact"/>
              <w:ind w:left="471" w:right="0" w:hanging="363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免冠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40" w:lineRule="exact"/>
              <w:ind w:left="471" w:right="0" w:hanging="363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出生年月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籍贯</w:t>
            </w:r>
          </w:p>
        </w:tc>
        <w:tc>
          <w:tcPr>
            <w:tcW w:w="7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面貌</w:t>
            </w:r>
          </w:p>
        </w:tc>
        <w:tc>
          <w:tcPr>
            <w:tcW w:w="9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0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身份证号</w:t>
            </w:r>
          </w:p>
        </w:tc>
        <w:tc>
          <w:tcPr>
            <w:tcW w:w="314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0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工作单位</w:t>
            </w:r>
          </w:p>
        </w:tc>
        <w:tc>
          <w:tcPr>
            <w:tcW w:w="314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0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通信地址</w:t>
            </w:r>
          </w:p>
        </w:tc>
        <w:tc>
          <w:tcPr>
            <w:tcW w:w="4231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所在部门</w:t>
            </w:r>
          </w:p>
        </w:tc>
        <w:tc>
          <w:tcPr>
            <w:tcW w:w="13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8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在岗情况</w:t>
            </w:r>
          </w:p>
        </w:tc>
        <w:tc>
          <w:tcPr>
            <w:tcW w:w="204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在岗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sym w:font="Wingdings" w:char="00A8"/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退休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sym w:font="Wingdings" w:char="00A8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职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务</w:t>
            </w:r>
          </w:p>
        </w:tc>
        <w:tc>
          <w:tcPr>
            <w:tcW w:w="13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8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spacing w:val="-17"/>
                <w:kern w:val="0"/>
                <w:sz w:val="24"/>
                <w:szCs w:val="24"/>
                <w:highlight w:val="none"/>
                <w:lang w:val="en-US" w:eastAsia="zh-CN" w:bidi="ar"/>
              </w:rPr>
              <w:t>参加工作时间</w:t>
            </w:r>
          </w:p>
        </w:tc>
        <w:tc>
          <w:tcPr>
            <w:tcW w:w="204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spacing w:val="-11"/>
                <w:kern w:val="0"/>
                <w:sz w:val="24"/>
                <w:szCs w:val="24"/>
                <w:highlight w:val="none"/>
                <w:lang w:val="en-US" w:eastAsia="zh-CN" w:bidi="ar"/>
              </w:rPr>
              <w:t>职称及专业</w:t>
            </w:r>
          </w:p>
        </w:tc>
        <w:tc>
          <w:tcPr>
            <w:tcW w:w="13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8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取得时间</w:t>
            </w:r>
          </w:p>
        </w:tc>
        <w:tc>
          <w:tcPr>
            <w:tcW w:w="204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spacing w:val="-11"/>
                <w:kern w:val="0"/>
                <w:sz w:val="24"/>
                <w:szCs w:val="24"/>
                <w:highlight w:val="none"/>
                <w:lang w:val="en-US" w:eastAsia="zh-CN" w:bidi="ar"/>
              </w:rPr>
              <w:t>学历及学位</w:t>
            </w:r>
          </w:p>
        </w:tc>
        <w:tc>
          <w:tcPr>
            <w:tcW w:w="13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8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毕业时间和院校</w:t>
            </w:r>
          </w:p>
        </w:tc>
        <w:tc>
          <w:tcPr>
            <w:tcW w:w="204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所学专业</w:t>
            </w:r>
          </w:p>
        </w:tc>
        <w:tc>
          <w:tcPr>
            <w:tcW w:w="13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8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现从事专业</w:t>
            </w:r>
          </w:p>
        </w:tc>
        <w:tc>
          <w:tcPr>
            <w:tcW w:w="204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办公电话</w:t>
            </w:r>
          </w:p>
        </w:tc>
        <w:tc>
          <w:tcPr>
            <w:tcW w:w="13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8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移动电话</w:t>
            </w:r>
          </w:p>
        </w:tc>
        <w:tc>
          <w:tcPr>
            <w:tcW w:w="2043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电子邮箱</w:t>
            </w:r>
          </w:p>
        </w:tc>
        <w:tc>
          <w:tcPr>
            <w:tcW w:w="13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866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spacing w:val="-17"/>
                <w:kern w:val="0"/>
                <w:sz w:val="24"/>
                <w:szCs w:val="24"/>
                <w:highlight w:val="none"/>
                <w:lang w:val="en-US" w:eastAsia="zh-CN" w:bidi="ar"/>
              </w:rPr>
              <w:t>所属行业领域</w:t>
            </w:r>
          </w:p>
        </w:tc>
        <w:tc>
          <w:tcPr>
            <w:tcW w:w="2043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spacing w:val="-11"/>
                <w:kern w:val="0"/>
                <w:sz w:val="24"/>
                <w:szCs w:val="24"/>
                <w:highlight w:val="none"/>
                <w:lang w:val="en-US" w:eastAsia="zh-CN" w:bidi="ar"/>
              </w:rPr>
              <w:t>所选工作组</w:t>
            </w:r>
          </w:p>
        </w:tc>
        <w:tc>
          <w:tcPr>
            <w:tcW w:w="4231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-107" w:leftChars="-51" w:right="0" w:firstLine="108" w:firstLineChars="45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政策规划组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sym w:font="Wingdings" w:char="00A8"/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标准制定组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sym w:font="Wingdings" w:char="00A8"/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职称评审组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sym w:font="Wingdings" w:char="00A8"/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项目评审组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sym w:font="Wingdings" w:char="00A8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5" w:hRule="atLeast"/>
          <w:jc w:val="center"/>
        </w:trPr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个人简历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（从参加工作起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填写）</w:t>
            </w:r>
          </w:p>
        </w:tc>
        <w:tc>
          <w:tcPr>
            <w:tcW w:w="4231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0" w:hRule="atLeast"/>
          <w:jc w:val="center"/>
        </w:trPr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主要著作、科研成果（论文、会议）情况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（何时、何处出版或发表）</w:t>
            </w:r>
          </w:p>
        </w:tc>
        <w:tc>
          <w:tcPr>
            <w:tcW w:w="4231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曾参加数据领域规划、标准制定、职称评审、项目建设管理、评审论证等的工作经历</w:t>
            </w:r>
          </w:p>
        </w:tc>
        <w:tc>
          <w:tcPr>
            <w:tcW w:w="4231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（何时、何地，承担何种任务）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推荐人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意见</w:t>
            </w:r>
          </w:p>
        </w:tc>
        <w:tc>
          <w:tcPr>
            <w:tcW w:w="4231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本人郑重承诺，以上信息均真实有效。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 w:firstLineChars="0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                       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4080" w:firstLineChars="1700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推荐人签字：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5280" w:firstLineChars="2200"/>
              <w:jc w:val="both"/>
              <w:textAlignment w:val="auto"/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推荐单位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意见</w:t>
            </w:r>
          </w:p>
        </w:tc>
        <w:tc>
          <w:tcPr>
            <w:tcW w:w="4231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920" w:firstLineChars="2050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4080" w:firstLineChars="1700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（单位公章）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5280" w:firstLineChars="2200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日</w:t>
            </w:r>
          </w:p>
        </w:tc>
      </w:tr>
    </w:tbl>
    <w:p>
      <w:pPr>
        <w:pStyle w:val="7"/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right="-1"/>
        <w:jc w:val="both"/>
        <w:rPr>
          <w:rFonts w:hint="default" w:ascii="Times New Roman" w:hAnsi="Times New Roman" w:eastAsia="方正仿宋简体" w:cs="Times New Roman"/>
          <w:kern w:val="2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kern w:val="2"/>
          <w:sz w:val="28"/>
          <w:szCs w:val="28"/>
          <w:highlight w:val="none"/>
          <w:lang w:val="en-US" w:eastAsia="zh-CN" w:bidi="ar"/>
        </w:rPr>
        <w:t>注：信息表电子版（含照片）</w:t>
      </w:r>
      <w:r>
        <w:rPr>
          <w:rFonts w:hint="default" w:ascii="Times New Roman" w:hAnsi="Times New Roman" w:eastAsia="方正仿宋简体" w:cs="Times New Roman"/>
          <w:kern w:val="2"/>
          <w:sz w:val="32"/>
          <w:szCs w:val="24"/>
          <w:highlight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方正仿宋简体" w:cs="Times New Roman"/>
          <w:kern w:val="2"/>
          <w:sz w:val="32"/>
          <w:szCs w:val="24"/>
          <w:highlight w:val="none"/>
          <w:lang w:val="en-US" w:eastAsia="zh-CN" w:bidi="ar"/>
        </w:rPr>
        <w:instrText xml:space="preserve"> HYPERLINK "mailto:由各推荐单位统一发邮件至wgy@chinasafety.gov.cn" </w:instrText>
      </w:r>
      <w:r>
        <w:rPr>
          <w:rFonts w:hint="default" w:ascii="Times New Roman" w:hAnsi="Times New Roman" w:eastAsia="方正仿宋简体" w:cs="Times New Roman"/>
          <w:kern w:val="2"/>
          <w:sz w:val="32"/>
          <w:szCs w:val="24"/>
          <w:highlight w:val="none"/>
          <w:lang w:val="en-US" w:eastAsia="zh-CN" w:bidi="ar"/>
        </w:rPr>
        <w:fldChar w:fldCharType="separate"/>
      </w:r>
      <w:r>
        <w:rPr>
          <w:rStyle w:val="12"/>
          <w:rFonts w:hint="default" w:ascii="Times New Roman" w:hAnsi="Times New Roman" w:eastAsia="方正仿宋简体" w:cs="Times New Roman"/>
          <w:color w:val="auto"/>
          <w:sz w:val="28"/>
          <w:szCs w:val="28"/>
          <w:highlight w:val="none"/>
          <w:u w:val="none"/>
          <w:lang w:val="en-US"/>
        </w:rPr>
        <w:t>请与纸质版盖章后的扫描件、佐证材料扫描件一起打包发送</w:t>
      </w:r>
      <w:r>
        <w:rPr>
          <w:rFonts w:hint="default" w:ascii="Times New Roman" w:hAnsi="Times New Roman" w:eastAsia="方正仿宋简体" w:cs="Times New Roman"/>
          <w:kern w:val="2"/>
          <w:sz w:val="32"/>
          <w:szCs w:val="24"/>
          <w:highlight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方正仿宋简体" w:cs="Times New Roman"/>
          <w:kern w:val="2"/>
          <w:sz w:val="28"/>
          <w:szCs w:val="28"/>
          <w:highlight w:val="none"/>
          <w:lang w:val="en-US" w:eastAsia="zh-CN" w:bidi="ar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E85322"/>
    <w:multiLevelType w:val="multilevel"/>
    <w:tmpl w:val="93E85322"/>
    <w:lvl w:ilvl="0" w:tentative="0">
      <w:start w:val="1"/>
      <w:numFmt w:val="chineseCountingThousand"/>
      <w:suff w:val="nothing"/>
      <w:lvlText w:val="第%1章"/>
      <w:lvlJc w:val="left"/>
      <w:pPr>
        <w:ind w:left="3687" w:firstLine="0"/>
      </w:pPr>
      <w:rPr>
        <w:rFonts w:hint="eastAsia"/>
      </w:rPr>
    </w:lvl>
    <w:lvl w:ilvl="1" w:tentative="0">
      <w:start w:val="1"/>
      <w:numFmt w:val="decimal"/>
      <w:isLgl/>
      <w:suff w:val="nothing"/>
      <w:lvlText w:val="%1.%2"/>
      <w:lvlJc w:val="left"/>
      <w:pPr>
        <w:ind w:left="3687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3"/>
      <w:isLgl/>
      <w:suff w:val="nothing"/>
      <w:lvlText w:val="%1.%2.%3"/>
      <w:lvlJc w:val="left"/>
      <w:pPr>
        <w:ind w:left="3687" w:firstLine="0"/>
      </w:pPr>
      <w:rPr>
        <w:rFonts w:hint="eastAsia"/>
      </w:rPr>
    </w:lvl>
    <w:lvl w:ilvl="3" w:tentative="0">
      <w:start w:val="1"/>
      <w:numFmt w:val="decimal"/>
      <w:lvlRestart w:val="2"/>
      <w:isLgl/>
      <w:suff w:val="nothing"/>
      <w:lvlText w:val="%1.%2.%3.%4"/>
      <w:lvlJc w:val="left"/>
      <w:pPr>
        <w:ind w:left="71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4" w:tentative="0">
      <w:start w:val="1"/>
      <w:numFmt w:val="decimal"/>
      <w:isLgl/>
      <w:suff w:val="nothing"/>
      <w:lvlText w:val="%1.%2.%3.%4.%5"/>
      <w:lvlJc w:val="left"/>
      <w:pPr>
        <w:ind w:left="3687" w:firstLine="0"/>
      </w:pPr>
      <w:rPr>
        <w:rFonts w:hint="eastAsia"/>
      </w:rPr>
    </w:lvl>
    <w:lvl w:ilvl="5" w:tentative="0">
      <w:start w:val="1"/>
      <w:numFmt w:val="decimal"/>
      <w:isLgl/>
      <w:suff w:val="nothing"/>
      <w:lvlText w:val="%1.%2.%3.%4.%5.%6"/>
      <w:lvlJc w:val="left"/>
      <w:pPr>
        <w:ind w:left="3687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6" w:tentative="0">
      <w:start w:val="1"/>
      <w:numFmt w:val="decimal"/>
      <w:isLgl/>
      <w:suff w:val="nothing"/>
      <w:lvlText w:val="%1.%2.%3.%4.%5.%6.%7"/>
      <w:lvlJc w:val="left"/>
      <w:pPr>
        <w:ind w:left="3687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7" w:tentative="0">
      <w:start w:val="1"/>
      <w:numFmt w:val="decimal"/>
      <w:isLgl/>
      <w:suff w:val="nothing"/>
      <w:lvlText w:val="%1.%2.%3.%4.%5.%6.%7.%8"/>
      <w:lvlJc w:val="left"/>
      <w:pPr>
        <w:ind w:left="3687" w:firstLine="0"/>
      </w:pPr>
      <w:rPr>
        <w:rFonts w:hint="eastAsia"/>
      </w:rPr>
    </w:lvl>
    <w:lvl w:ilvl="8" w:tentative="0">
      <w:start w:val="1"/>
      <w:numFmt w:val="decimal"/>
      <w:isLgl/>
      <w:suff w:val="nothing"/>
      <w:lvlText w:val="%1.%2.%3.%4.%5.%6.%7.%8.%9"/>
      <w:lvlJc w:val="left"/>
      <w:pPr>
        <w:ind w:left="3687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hNTU5ZTI2MTBmZjQxNzhiMmQxYzAyYWQ4ZjQyZWIifQ=="/>
  </w:docVars>
  <w:rsids>
    <w:rsidRoot w:val="00000000"/>
    <w:rsid w:val="01514182"/>
    <w:rsid w:val="01B01AB2"/>
    <w:rsid w:val="05E94F8A"/>
    <w:rsid w:val="069D5F1F"/>
    <w:rsid w:val="08501C57"/>
    <w:rsid w:val="08B11A6C"/>
    <w:rsid w:val="092039EA"/>
    <w:rsid w:val="10261665"/>
    <w:rsid w:val="12CD64CA"/>
    <w:rsid w:val="1805138D"/>
    <w:rsid w:val="19607036"/>
    <w:rsid w:val="1C1E4B74"/>
    <w:rsid w:val="1D651EBC"/>
    <w:rsid w:val="1FBE64BC"/>
    <w:rsid w:val="229F340F"/>
    <w:rsid w:val="24007BD9"/>
    <w:rsid w:val="25EA2BCE"/>
    <w:rsid w:val="26635551"/>
    <w:rsid w:val="27682F9C"/>
    <w:rsid w:val="277E7DD2"/>
    <w:rsid w:val="28152A8C"/>
    <w:rsid w:val="28465DCB"/>
    <w:rsid w:val="28652FF1"/>
    <w:rsid w:val="29F92D32"/>
    <w:rsid w:val="2E217D4C"/>
    <w:rsid w:val="30BE13C8"/>
    <w:rsid w:val="32543F42"/>
    <w:rsid w:val="3E526C5A"/>
    <w:rsid w:val="3F6B18A7"/>
    <w:rsid w:val="42917ACD"/>
    <w:rsid w:val="433D1807"/>
    <w:rsid w:val="44F62727"/>
    <w:rsid w:val="495010F2"/>
    <w:rsid w:val="4EAB371E"/>
    <w:rsid w:val="547104AC"/>
    <w:rsid w:val="54F23546"/>
    <w:rsid w:val="55A904E1"/>
    <w:rsid w:val="584855C6"/>
    <w:rsid w:val="5ED42803"/>
    <w:rsid w:val="6B5F65CC"/>
    <w:rsid w:val="6C645479"/>
    <w:rsid w:val="6DF26BE7"/>
    <w:rsid w:val="6FC649F4"/>
    <w:rsid w:val="6FF3454B"/>
    <w:rsid w:val="77603065"/>
    <w:rsid w:val="79400F6D"/>
    <w:rsid w:val="79EC39C0"/>
    <w:rsid w:val="7C7A593E"/>
    <w:rsid w:val="7F381A6A"/>
    <w:rsid w:val="FF4FE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4"/>
    <w:unhideWhenUsed/>
    <w:qFormat/>
    <w:uiPriority w:val="0"/>
    <w:pPr>
      <w:numPr>
        <w:ilvl w:val="2"/>
        <w:numId w:val="1"/>
      </w:numPr>
      <w:spacing w:before="140" w:after="120"/>
      <w:ind w:left="567"/>
      <w:outlineLvl w:val="2"/>
    </w:pPr>
    <w:rPr>
      <w:b/>
      <w:bCs/>
      <w:kern w:val="0"/>
      <w:sz w:val="32"/>
      <w:szCs w:val="32"/>
      <w:lang w:val="zh-CN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4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5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rPr>
      <w:sz w:val="24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宋体" w:cs="Arial"/>
      <w:b/>
      <w:bCs/>
      <w:sz w:val="32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2074</Words>
  <Characters>2122</Characters>
  <Lines>0</Lines>
  <Paragraphs>0</Paragraphs>
  <TotalTime>55</TotalTime>
  <ScaleCrop>false</ScaleCrop>
  <LinksUpToDate>false</LinksUpToDate>
  <CharactersWithSpaces>2337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2024-08-29T23:18:00Z</dcterms:created>
  <dc:creator>ZERO</dc:creator>
  <cp:lastModifiedBy>user</cp:lastModifiedBy>
  <cp:lastPrinted>2024-09-24T16:25:00Z</cp:lastPrinted>
  <dcterms:modified xsi:type="dcterms:W3CDTF">2024-10-09T10:26:42Z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EC87FAD3E5CE4C47A71E589F47D0330A_13</vt:lpwstr>
  </property>
</Properties>
</file>